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0B78A" w14:textId="77777777" w:rsidR="00510BE9" w:rsidRPr="00EC0E47" w:rsidRDefault="008937D5" w:rsidP="008937D5">
      <w:pPr>
        <w:jc w:val="center"/>
        <w:rPr>
          <w:b/>
          <w:sz w:val="28"/>
          <w:u w:val="single"/>
        </w:rPr>
      </w:pPr>
      <w:r w:rsidRPr="00EC0E47">
        <w:rPr>
          <w:b/>
          <w:sz w:val="28"/>
          <w:u w:val="single"/>
        </w:rPr>
        <w:t>ESMS JS Boys’ Games</w:t>
      </w:r>
    </w:p>
    <w:p w14:paraId="4FC0B78B" w14:textId="77777777" w:rsidR="001B7623" w:rsidRPr="008937D5" w:rsidRDefault="001B7623" w:rsidP="001B7623">
      <w:pPr>
        <w:spacing w:after="0"/>
        <w:rPr>
          <w:b/>
          <w:u w:val="single"/>
        </w:rPr>
      </w:pPr>
      <w:r>
        <w:rPr>
          <w:b/>
          <w:u w:val="single"/>
        </w:rPr>
        <w:t>When Games Practices Happen</w:t>
      </w:r>
    </w:p>
    <w:p w14:paraId="4FC0B78C" w14:textId="77777777" w:rsidR="001B7623" w:rsidRDefault="001B7623" w:rsidP="001B7623">
      <w:pPr>
        <w:spacing w:after="0"/>
      </w:pPr>
      <w:r>
        <w:t xml:space="preserve">Boys attend a weekly games practice at </w:t>
      </w:r>
      <w:proofErr w:type="spellStart"/>
      <w:r>
        <w:t>Inverleith</w:t>
      </w:r>
      <w:proofErr w:type="spellEnd"/>
      <w:r>
        <w:t xml:space="preserve"> (EH5 2DW) from 2pm until the pick-up time below:</w:t>
      </w:r>
    </w:p>
    <w:p w14:paraId="4FC0B78D" w14:textId="77777777" w:rsidR="001B7623" w:rsidRDefault="001B7623" w:rsidP="001B7623">
      <w:pPr>
        <w:spacing w:after="0"/>
      </w:pPr>
      <w:r>
        <w:t>P7</w:t>
      </w:r>
      <w:r>
        <w:tab/>
        <w:t xml:space="preserve">Wednesday </w:t>
      </w:r>
      <w:r>
        <w:tab/>
        <w:t>3:30pm</w:t>
      </w:r>
    </w:p>
    <w:p w14:paraId="4FC0B78E" w14:textId="77777777" w:rsidR="001B7623" w:rsidRDefault="001B7623" w:rsidP="001B7623">
      <w:pPr>
        <w:spacing w:after="0"/>
      </w:pPr>
      <w:r>
        <w:t>P6</w:t>
      </w:r>
      <w:r>
        <w:tab/>
        <w:t>Thursday</w:t>
      </w:r>
      <w:r>
        <w:tab/>
        <w:t>3:20pm</w:t>
      </w:r>
    </w:p>
    <w:p w14:paraId="4FC0B78F" w14:textId="77777777" w:rsidR="001B7623" w:rsidRDefault="001B7623" w:rsidP="001B7623">
      <w:pPr>
        <w:spacing w:after="0"/>
      </w:pPr>
      <w:r>
        <w:t>P5</w:t>
      </w:r>
      <w:r>
        <w:tab/>
        <w:t>Friday</w:t>
      </w:r>
      <w:r>
        <w:tab/>
      </w:r>
      <w:r>
        <w:tab/>
        <w:t>3:30pm</w:t>
      </w:r>
    </w:p>
    <w:p w14:paraId="4FC0B790" w14:textId="77777777" w:rsidR="001B7623" w:rsidRDefault="001B7623" w:rsidP="001B7623">
      <w:pPr>
        <w:spacing w:after="0"/>
      </w:pPr>
      <w:r>
        <w:t xml:space="preserve">Boys can be collected from </w:t>
      </w:r>
      <w:proofErr w:type="spellStart"/>
      <w:r>
        <w:t>Inverleith</w:t>
      </w:r>
      <w:proofErr w:type="spellEnd"/>
      <w:r>
        <w:t xml:space="preserve"> at the end of Games or there is a school bus to return them to SMC Front Gates. Any boys not collected from </w:t>
      </w:r>
      <w:proofErr w:type="spellStart"/>
      <w:r>
        <w:t>Inverleith</w:t>
      </w:r>
      <w:proofErr w:type="spellEnd"/>
      <w:r>
        <w:t xml:space="preserve"> on time will b</w:t>
      </w:r>
      <w:r w:rsidR="00F82D94">
        <w:t>e brought back to JS Reception</w:t>
      </w:r>
      <w:r>
        <w:t>.</w:t>
      </w:r>
    </w:p>
    <w:p w14:paraId="4FC0B791" w14:textId="77777777" w:rsidR="001B7623" w:rsidRDefault="001B7623" w:rsidP="008937D5">
      <w:pPr>
        <w:spacing w:after="0"/>
        <w:rPr>
          <w:b/>
          <w:u w:val="single"/>
        </w:rPr>
      </w:pPr>
    </w:p>
    <w:p w14:paraId="4FC0B792" w14:textId="63D0D081" w:rsidR="00EC0E47" w:rsidRDefault="00EC0E47" w:rsidP="008937D5">
      <w:pPr>
        <w:spacing w:after="0"/>
        <w:rPr>
          <w:b/>
          <w:u w:val="single"/>
        </w:rPr>
      </w:pPr>
      <w:r>
        <w:rPr>
          <w:b/>
          <w:u w:val="single"/>
        </w:rPr>
        <w:t>Cancellation/Update Messages</w:t>
      </w:r>
    </w:p>
    <w:p w14:paraId="2FCEAFDD" w14:textId="77777777" w:rsidR="00D01757" w:rsidRDefault="00D01757" w:rsidP="008937D5">
      <w:pPr>
        <w:spacing w:after="0"/>
        <w:rPr>
          <w:b/>
        </w:rPr>
      </w:pPr>
    </w:p>
    <w:p w14:paraId="3CAAB407" w14:textId="463D1154" w:rsidR="00D01757" w:rsidRDefault="00335616" w:rsidP="008937D5">
      <w:pPr>
        <w:spacing w:after="0"/>
      </w:pPr>
      <w:r w:rsidRPr="00D01757">
        <w:rPr>
          <w:b/>
        </w:rPr>
        <w:t xml:space="preserve">Saturday games cancellations </w:t>
      </w:r>
      <w:r w:rsidR="00D01757" w:rsidRPr="00D01757">
        <w:rPr>
          <w:b/>
        </w:rPr>
        <w:t>will be on the school sports website:</w:t>
      </w:r>
      <w:r w:rsidR="00D01757">
        <w:t xml:space="preserve"> </w:t>
      </w:r>
      <w:hyperlink r:id="rId4" w:history="1">
        <w:r w:rsidR="00D01757" w:rsidRPr="0020706C">
          <w:rPr>
            <w:rStyle w:val="Hyperlink"/>
          </w:rPr>
          <w:t>http://sport.esms.org.uk</w:t>
        </w:r>
      </w:hyperlink>
    </w:p>
    <w:p w14:paraId="4FC0B797" w14:textId="5C2C549B" w:rsidR="00EC0E47" w:rsidRDefault="00A679A4" w:rsidP="008937D5">
      <w:pPr>
        <w:spacing w:after="0"/>
        <w:rPr>
          <w:b/>
        </w:rPr>
      </w:pPr>
      <w:r>
        <w:rPr>
          <w:b/>
        </w:rPr>
        <w:t>Midweek</w:t>
      </w:r>
      <w:r w:rsidR="00D01757">
        <w:rPr>
          <w:b/>
        </w:rPr>
        <w:t xml:space="preserve"> practice cancellations will be </w:t>
      </w:r>
      <w:r w:rsidR="00EC0525">
        <w:rPr>
          <w:b/>
        </w:rPr>
        <w:t xml:space="preserve">sent out as a message via the Firefly for Parents app and </w:t>
      </w:r>
      <w:r w:rsidR="00D01757">
        <w:rPr>
          <w:b/>
        </w:rPr>
        <w:t>added to the news section of the school sports website.</w:t>
      </w:r>
      <w:bookmarkStart w:id="0" w:name="_GoBack"/>
      <w:bookmarkEnd w:id="0"/>
    </w:p>
    <w:p w14:paraId="273C0FF6" w14:textId="77777777" w:rsidR="00D01757" w:rsidRPr="00A679A4" w:rsidRDefault="00D01757" w:rsidP="008937D5">
      <w:pPr>
        <w:spacing w:after="0"/>
        <w:rPr>
          <w:b/>
        </w:rPr>
      </w:pPr>
    </w:p>
    <w:p w14:paraId="4FC0B798" w14:textId="77777777" w:rsidR="008937D5" w:rsidRDefault="008937D5" w:rsidP="008937D5">
      <w:pPr>
        <w:spacing w:after="0"/>
        <w:rPr>
          <w:b/>
          <w:u w:val="single"/>
        </w:rPr>
      </w:pPr>
      <w:r>
        <w:rPr>
          <w:b/>
          <w:u w:val="single"/>
        </w:rPr>
        <w:t>Games Activities</w:t>
      </w:r>
    </w:p>
    <w:p w14:paraId="4FC0B799" w14:textId="77777777" w:rsidR="008937D5" w:rsidRDefault="00EC0E47" w:rsidP="008937D5">
      <w:pPr>
        <w:spacing w:after="0"/>
      </w:pPr>
      <w:r>
        <w:t>The following Games activities are available to the boys as they move through ESMS JS.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87"/>
        <w:gridCol w:w="2487"/>
        <w:gridCol w:w="2487"/>
      </w:tblGrid>
      <w:tr w:rsidR="008937D5" w14:paraId="4FC0B79E" w14:textId="77777777" w:rsidTr="00EC0E47">
        <w:tc>
          <w:tcPr>
            <w:tcW w:w="1555" w:type="dxa"/>
            <w:shd w:val="clear" w:color="auto" w:fill="BFBFBF" w:themeFill="background1" w:themeFillShade="BF"/>
          </w:tcPr>
          <w:p w14:paraId="4FC0B79A" w14:textId="77777777" w:rsidR="008937D5" w:rsidRPr="00DD66E9" w:rsidRDefault="008937D5" w:rsidP="008937D5">
            <w:pPr>
              <w:jc w:val="center"/>
              <w:rPr>
                <w:b/>
              </w:rPr>
            </w:pPr>
            <w:r w:rsidRPr="00DD66E9">
              <w:rPr>
                <w:b/>
              </w:rPr>
              <w:t>Year Group</w:t>
            </w:r>
          </w:p>
        </w:tc>
        <w:tc>
          <w:tcPr>
            <w:tcW w:w="2487" w:type="dxa"/>
            <w:shd w:val="clear" w:color="auto" w:fill="BFBFBF" w:themeFill="background1" w:themeFillShade="BF"/>
          </w:tcPr>
          <w:p w14:paraId="4FC0B79B" w14:textId="77777777" w:rsidR="008937D5" w:rsidRPr="00DD66E9" w:rsidRDefault="008937D5" w:rsidP="008937D5">
            <w:pPr>
              <w:jc w:val="center"/>
              <w:rPr>
                <w:b/>
              </w:rPr>
            </w:pPr>
            <w:r w:rsidRPr="00DD66E9">
              <w:rPr>
                <w:b/>
              </w:rPr>
              <w:t>First Term</w:t>
            </w:r>
          </w:p>
        </w:tc>
        <w:tc>
          <w:tcPr>
            <w:tcW w:w="2487" w:type="dxa"/>
            <w:shd w:val="clear" w:color="auto" w:fill="BFBFBF" w:themeFill="background1" w:themeFillShade="BF"/>
          </w:tcPr>
          <w:p w14:paraId="4FC0B79C" w14:textId="77777777" w:rsidR="008937D5" w:rsidRPr="00DD66E9" w:rsidRDefault="008937D5" w:rsidP="008937D5">
            <w:pPr>
              <w:jc w:val="center"/>
              <w:rPr>
                <w:b/>
              </w:rPr>
            </w:pPr>
            <w:r w:rsidRPr="00DD66E9">
              <w:rPr>
                <w:b/>
              </w:rPr>
              <w:t>Second Term</w:t>
            </w:r>
          </w:p>
        </w:tc>
        <w:tc>
          <w:tcPr>
            <w:tcW w:w="2487" w:type="dxa"/>
            <w:shd w:val="clear" w:color="auto" w:fill="BFBFBF" w:themeFill="background1" w:themeFillShade="BF"/>
          </w:tcPr>
          <w:p w14:paraId="4FC0B79D" w14:textId="77777777" w:rsidR="008937D5" w:rsidRPr="00DD66E9" w:rsidRDefault="008937D5" w:rsidP="008937D5">
            <w:pPr>
              <w:jc w:val="center"/>
              <w:rPr>
                <w:b/>
              </w:rPr>
            </w:pPr>
            <w:r w:rsidRPr="00DD66E9">
              <w:rPr>
                <w:b/>
              </w:rPr>
              <w:t>Third Term</w:t>
            </w:r>
          </w:p>
        </w:tc>
      </w:tr>
      <w:tr w:rsidR="008A6575" w14:paraId="4FC0B7A3" w14:textId="77777777" w:rsidTr="00C62A98">
        <w:tc>
          <w:tcPr>
            <w:tcW w:w="1555" w:type="dxa"/>
          </w:tcPr>
          <w:p w14:paraId="4FC0B79F" w14:textId="1D36ED13" w:rsidR="008A6575" w:rsidRPr="00DD66E9" w:rsidRDefault="008A6575" w:rsidP="008937D5">
            <w:pPr>
              <w:jc w:val="center"/>
            </w:pPr>
            <w:r w:rsidRPr="00DD66E9">
              <w:t xml:space="preserve">P5 </w:t>
            </w:r>
          </w:p>
        </w:tc>
        <w:tc>
          <w:tcPr>
            <w:tcW w:w="4974" w:type="dxa"/>
            <w:gridSpan w:val="2"/>
          </w:tcPr>
          <w:p w14:paraId="4FC0B7A1" w14:textId="77777777" w:rsidR="008A6575" w:rsidRDefault="008A6575" w:rsidP="008937D5">
            <w:pPr>
              <w:jc w:val="center"/>
            </w:pPr>
            <w:r>
              <w:t>Rugby or Hockey</w:t>
            </w:r>
          </w:p>
        </w:tc>
        <w:tc>
          <w:tcPr>
            <w:tcW w:w="2487" w:type="dxa"/>
          </w:tcPr>
          <w:p w14:paraId="4FC0B7A2" w14:textId="77777777" w:rsidR="008A6575" w:rsidRDefault="008A6575" w:rsidP="008937D5">
            <w:pPr>
              <w:jc w:val="center"/>
            </w:pPr>
            <w:r>
              <w:t>Cricket or Athletics</w:t>
            </w:r>
          </w:p>
        </w:tc>
      </w:tr>
      <w:tr w:rsidR="00EC0E47" w14:paraId="4FC0B7A7" w14:textId="77777777" w:rsidTr="00665F52">
        <w:tc>
          <w:tcPr>
            <w:tcW w:w="1555" w:type="dxa"/>
          </w:tcPr>
          <w:p w14:paraId="4FC0B7A4" w14:textId="4FB39E17" w:rsidR="00EC0E47" w:rsidRPr="00DD66E9" w:rsidRDefault="00EC0E47" w:rsidP="008937D5">
            <w:pPr>
              <w:jc w:val="center"/>
            </w:pPr>
            <w:r w:rsidRPr="00DD66E9">
              <w:t>P6</w:t>
            </w:r>
            <w:r w:rsidR="008549A0" w:rsidRPr="00DD66E9">
              <w:t xml:space="preserve"> </w:t>
            </w:r>
          </w:p>
        </w:tc>
        <w:tc>
          <w:tcPr>
            <w:tcW w:w="4974" w:type="dxa"/>
            <w:gridSpan w:val="2"/>
          </w:tcPr>
          <w:p w14:paraId="4FC0B7A5" w14:textId="77777777" w:rsidR="00EC0E47" w:rsidRDefault="00EC0E47" w:rsidP="008937D5">
            <w:pPr>
              <w:jc w:val="center"/>
            </w:pPr>
            <w:r>
              <w:t>Rugby or Hockey</w:t>
            </w:r>
          </w:p>
        </w:tc>
        <w:tc>
          <w:tcPr>
            <w:tcW w:w="2487" w:type="dxa"/>
          </w:tcPr>
          <w:p w14:paraId="4FC0B7A6" w14:textId="77777777" w:rsidR="00EC0E47" w:rsidRDefault="00EC0E47" w:rsidP="008937D5">
            <w:pPr>
              <w:jc w:val="center"/>
            </w:pPr>
            <w:r>
              <w:t>Cricket or Athletics</w:t>
            </w:r>
          </w:p>
        </w:tc>
      </w:tr>
      <w:tr w:rsidR="00EC0E47" w14:paraId="4FC0B7AB" w14:textId="77777777" w:rsidTr="00DC37E1">
        <w:tc>
          <w:tcPr>
            <w:tcW w:w="1555" w:type="dxa"/>
          </w:tcPr>
          <w:p w14:paraId="4FC0B7A8" w14:textId="1E6C5398" w:rsidR="00EC0E47" w:rsidRPr="00DD66E9" w:rsidRDefault="00EC0E47" w:rsidP="008937D5">
            <w:pPr>
              <w:jc w:val="center"/>
            </w:pPr>
            <w:r w:rsidRPr="00DD66E9">
              <w:t>P7</w:t>
            </w:r>
            <w:r w:rsidR="008549A0" w:rsidRPr="00DD66E9">
              <w:t xml:space="preserve"> </w:t>
            </w:r>
          </w:p>
        </w:tc>
        <w:tc>
          <w:tcPr>
            <w:tcW w:w="4974" w:type="dxa"/>
            <w:gridSpan w:val="2"/>
          </w:tcPr>
          <w:p w14:paraId="4FC0B7A9" w14:textId="77777777" w:rsidR="00EC0E47" w:rsidRDefault="00EC0E47" w:rsidP="008937D5">
            <w:pPr>
              <w:jc w:val="center"/>
            </w:pPr>
            <w:r>
              <w:t>Rugby or Hockey</w:t>
            </w:r>
          </w:p>
        </w:tc>
        <w:tc>
          <w:tcPr>
            <w:tcW w:w="2487" w:type="dxa"/>
          </w:tcPr>
          <w:p w14:paraId="4FC0B7AA" w14:textId="77777777" w:rsidR="00EC0E47" w:rsidRDefault="00EC0E47" w:rsidP="00EC0E47">
            <w:pPr>
              <w:jc w:val="center"/>
            </w:pPr>
            <w:r>
              <w:t>Cricket or Athletics</w:t>
            </w:r>
          </w:p>
        </w:tc>
      </w:tr>
    </w:tbl>
    <w:p w14:paraId="4FC0B7AC" w14:textId="77777777" w:rsidR="008937D5" w:rsidRPr="008937D5" w:rsidRDefault="008937D5" w:rsidP="008937D5">
      <w:pPr>
        <w:spacing w:after="0"/>
      </w:pPr>
    </w:p>
    <w:p w14:paraId="4FC0B7AD" w14:textId="77777777" w:rsidR="008937D5" w:rsidRDefault="00282D9C" w:rsidP="008937D5">
      <w:pPr>
        <w:spacing w:after="0"/>
        <w:rPr>
          <w:b/>
          <w:u w:val="single"/>
        </w:rPr>
      </w:pPr>
      <w:r>
        <w:rPr>
          <w:b/>
          <w:u w:val="single"/>
        </w:rPr>
        <w:t>Saturday Games</w:t>
      </w:r>
    </w:p>
    <w:p w14:paraId="4FC0B7AE" w14:textId="3A84AA52" w:rsidR="00906C85" w:rsidRDefault="00282D9C" w:rsidP="008937D5">
      <w:pPr>
        <w:spacing w:after="0"/>
      </w:pPr>
      <w:r w:rsidRPr="00DD66E9">
        <w:rPr>
          <w:b/>
        </w:rPr>
        <w:t xml:space="preserve">ESMS JS have fixtures or practices on </w:t>
      </w:r>
      <w:r w:rsidR="008549A0" w:rsidRPr="00DD66E9">
        <w:rPr>
          <w:b/>
        </w:rPr>
        <w:t xml:space="preserve">most </w:t>
      </w:r>
      <w:r w:rsidRPr="00DD66E9">
        <w:rPr>
          <w:b/>
        </w:rPr>
        <w:t xml:space="preserve">Saturday mornings for each sport. </w:t>
      </w:r>
      <w:r w:rsidR="009404E5" w:rsidRPr="00DD66E9">
        <w:rPr>
          <w:b/>
        </w:rPr>
        <w:t>P5 a</w:t>
      </w:r>
      <w:r w:rsidR="008937D5" w:rsidRPr="00DD66E9">
        <w:rPr>
          <w:b/>
        </w:rPr>
        <w:t>tt</w:t>
      </w:r>
      <w:r w:rsidRPr="00DD66E9">
        <w:rPr>
          <w:b/>
        </w:rPr>
        <w:t>endance on Saturday</w:t>
      </w:r>
      <w:r w:rsidR="008549A0" w:rsidRPr="00DD66E9">
        <w:rPr>
          <w:b/>
        </w:rPr>
        <w:t xml:space="preserve">s is voluntary but we would ask that </w:t>
      </w:r>
      <w:r w:rsidR="009404E5" w:rsidRPr="00DD66E9">
        <w:rPr>
          <w:b/>
        </w:rPr>
        <w:t>P6 &amp; P7 attendance</w:t>
      </w:r>
      <w:r w:rsidR="00DD66E9">
        <w:rPr>
          <w:b/>
        </w:rPr>
        <w:t>,</w:t>
      </w:r>
      <w:r w:rsidRPr="00DD66E9">
        <w:rPr>
          <w:b/>
        </w:rPr>
        <w:t xml:space="preserve"> if selected in a </w:t>
      </w:r>
      <w:r w:rsidR="008549A0" w:rsidRPr="00DD66E9">
        <w:rPr>
          <w:b/>
        </w:rPr>
        <w:t xml:space="preserve">match day </w:t>
      </w:r>
      <w:r w:rsidRPr="00DD66E9">
        <w:rPr>
          <w:b/>
        </w:rPr>
        <w:t>squad</w:t>
      </w:r>
      <w:r w:rsidR="008937D5" w:rsidRPr="00DD66E9">
        <w:rPr>
          <w:b/>
        </w:rPr>
        <w:t xml:space="preserve">, </w:t>
      </w:r>
      <w:proofErr w:type="gramStart"/>
      <w:r w:rsidR="008937D5" w:rsidRPr="00DD66E9">
        <w:rPr>
          <w:b/>
        </w:rPr>
        <w:t xml:space="preserve">is </w:t>
      </w:r>
      <w:r w:rsidR="008549A0" w:rsidRPr="00DD66E9">
        <w:rPr>
          <w:b/>
        </w:rPr>
        <w:t>considered to be</w:t>
      </w:r>
      <w:proofErr w:type="gramEnd"/>
      <w:r w:rsidR="008549A0" w:rsidRPr="00DD66E9">
        <w:rPr>
          <w:b/>
        </w:rPr>
        <w:t xml:space="preserve"> </w:t>
      </w:r>
      <w:r w:rsidR="008937D5" w:rsidRPr="00DD66E9">
        <w:rPr>
          <w:b/>
        </w:rPr>
        <w:t>an integral part of a family’s commitment to the school</w:t>
      </w:r>
      <w:r w:rsidRPr="00DD66E9">
        <w:rPr>
          <w:b/>
        </w:rPr>
        <w:t>.</w:t>
      </w:r>
      <w:r w:rsidR="00906C85">
        <w:rPr>
          <w:b/>
        </w:rPr>
        <w:t xml:space="preserve"> </w:t>
      </w:r>
      <w:r w:rsidR="00906C85">
        <w:t>Boys</w:t>
      </w:r>
      <w:r w:rsidRPr="00282D9C">
        <w:t xml:space="preserve"> must request permission from their Games coach to be absent</w:t>
      </w:r>
      <w:r w:rsidR="00906C85">
        <w:t xml:space="preserve"> a week in advance should he</w:t>
      </w:r>
      <w:r w:rsidRPr="00282D9C">
        <w:t xml:space="preserve"> be unable to take part for family reasons</w:t>
      </w:r>
      <w:r w:rsidR="00906C85">
        <w:t xml:space="preserve">. Boys playing Elite sport, national or professional level, can request permission on an annual basis from Mr Kane to be excused the school commitment. </w:t>
      </w:r>
    </w:p>
    <w:p w14:paraId="45A66533" w14:textId="77777777" w:rsidR="00F16701" w:rsidRDefault="00F16701" w:rsidP="008937D5">
      <w:pPr>
        <w:spacing w:after="0"/>
      </w:pPr>
    </w:p>
    <w:p w14:paraId="4FC0B7AF" w14:textId="77777777" w:rsidR="001B2F8D" w:rsidRDefault="0067325E" w:rsidP="008937D5">
      <w:pPr>
        <w:spacing w:after="0"/>
      </w:pPr>
      <w:r w:rsidRPr="00DD66E9">
        <w:rPr>
          <w:b/>
        </w:rPr>
        <w:t xml:space="preserve">Team sheets </w:t>
      </w:r>
      <w:r w:rsidR="001B2F8D" w:rsidRPr="00DD66E9">
        <w:rPr>
          <w:b/>
        </w:rPr>
        <w:t xml:space="preserve">and fixtures </w:t>
      </w:r>
      <w:r w:rsidRPr="00DD66E9">
        <w:rPr>
          <w:b/>
        </w:rPr>
        <w:t>are posted on</w:t>
      </w:r>
      <w:r w:rsidR="001B2F8D" w:rsidRPr="00DD66E9">
        <w:rPr>
          <w:b/>
        </w:rPr>
        <w:t xml:space="preserve"> the ESMS Sport website</w:t>
      </w:r>
      <w:r w:rsidR="001B2F8D">
        <w:t xml:space="preserve"> </w:t>
      </w:r>
      <w:hyperlink r:id="rId5" w:history="1">
        <w:r w:rsidR="001B2F8D" w:rsidRPr="00755DD1">
          <w:rPr>
            <w:rStyle w:val="Hyperlink"/>
          </w:rPr>
          <w:t>http://sport.esms.org.uk</w:t>
        </w:r>
      </w:hyperlink>
      <w:r w:rsidR="001B2F8D">
        <w:t xml:space="preserve">  </w:t>
      </w:r>
    </w:p>
    <w:p w14:paraId="4FC0B7B0" w14:textId="77777777" w:rsidR="000636D6" w:rsidRDefault="000636D6" w:rsidP="008937D5">
      <w:pPr>
        <w:spacing w:after="0"/>
      </w:pPr>
      <w:r>
        <w:t xml:space="preserve">Saturday Rugby at home (training &amp; matches) takes place at </w:t>
      </w:r>
      <w:proofErr w:type="spellStart"/>
      <w:r>
        <w:t>Inverleith</w:t>
      </w:r>
      <w:proofErr w:type="spellEnd"/>
    </w:p>
    <w:p w14:paraId="4FC0B7B1" w14:textId="77777777" w:rsidR="000636D6" w:rsidRDefault="000636D6" w:rsidP="008937D5">
      <w:pPr>
        <w:spacing w:after="0"/>
      </w:pPr>
      <w:r>
        <w:t>Saturday Hockey at home (training &amp; matches) takes place at SMC Front Lawns</w:t>
      </w:r>
    </w:p>
    <w:p w14:paraId="4FC0B7B2" w14:textId="50098156" w:rsidR="000636D6" w:rsidRPr="00DD66E9" w:rsidRDefault="000636D6" w:rsidP="008937D5">
      <w:pPr>
        <w:spacing w:after="0"/>
      </w:pPr>
      <w:r w:rsidRPr="00DD66E9">
        <w:t>Start times for practices/matches &amp; venues for away matches are posted weekly on team sheets</w:t>
      </w:r>
      <w:r w:rsidR="008549A0" w:rsidRPr="00DD66E9">
        <w:t xml:space="preserve"> but broadly follow: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3698"/>
      </w:tblGrid>
      <w:tr w:rsidR="008549A0" w:rsidRPr="00DD66E9" w14:paraId="3F968063" w14:textId="77777777" w:rsidTr="00F16701">
        <w:tc>
          <w:tcPr>
            <w:tcW w:w="1555" w:type="dxa"/>
            <w:shd w:val="clear" w:color="auto" w:fill="BFBFBF" w:themeFill="background1" w:themeFillShade="BF"/>
          </w:tcPr>
          <w:p w14:paraId="35530220" w14:textId="1F47896A" w:rsidR="008549A0" w:rsidRPr="00DD66E9" w:rsidRDefault="00F16701" w:rsidP="00F16701">
            <w:pPr>
              <w:jc w:val="center"/>
              <w:rPr>
                <w:b/>
              </w:rPr>
            </w:pPr>
            <w:r w:rsidRPr="00DD66E9">
              <w:rPr>
                <w:b/>
              </w:rPr>
              <w:t>Year Group</w:t>
            </w:r>
          </w:p>
        </w:tc>
        <w:tc>
          <w:tcPr>
            <w:tcW w:w="3673" w:type="dxa"/>
            <w:shd w:val="clear" w:color="auto" w:fill="BFBFBF" w:themeFill="background1" w:themeFillShade="BF"/>
          </w:tcPr>
          <w:p w14:paraId="4C855E0A" w14:textId="60F2281B" w:rsidR="008549A0" w:rsidRPr="00DD66E9" w:rsidRDefault="008549A0" w:rsidP="00F16701">
            <w:pPr>
              <w:jc w:val="center"/>
              <w:rPr>
                <w:b/>
              </w:rPr>
            </w:pPr>
            <w:r w:rsidRPr="00DD66E9">
              <w:rPr>
                <w:b/>
              </w:rPr>
              <w:t xml:space="preserve">Rugby at </w:t>
            </w:r>
            <w:proofErr w:type="spellStart"/>
            <w:r w:rsidRPr="00DD66E9">
              <w:rPr>
                <w:b/>
              </w:rPr>
              <w:t>Inverleith</w:t>
            </w:r>
            <w:proofErr w:type="spellEnd"/>
          </w:p>
        </w:tc>
        <w:tc>
          <w:tcPr>
            <w:tcW w:w="3698" w:type="dxa"/>
            <w:shd w:val="clear" w:color="auto" w:fill="BFBFBF" w:themeFill="background1" w:themeFillShade="BF"/>
          </w:tcPr>
          <w:p w14:paraId="33758C5C" w14:textId="4B6549D8" w:rsidR="008549A0" w:rsidRPr="00DD66E9" w:rsidRDefault="008549A0" w:rsidP="00F16701">
            <w:pPr>
              <w:jc w:val="center"/>
              <w:rPr>
                <w:b/>
              </w:rPr>
            </w:pPr>
            <w:r w:rsidRPr="00DD66E9">
              <w:rPr>
                <w:b/>
              </w:rPr>
              <w:t>Hockey at SMC Front Lawns</w:t>
            </w:r>
          </w:p>
        </w:tc>
      </w:tr>
      <w:tr w:rsidR="008549A0" w:rsidRPr="00DD66E9" w14:paraId="0FB2CB69" w14:textId="77777777" w:rsidTr="00F16701">
        <w:tc>
          <w:tcPr>
            <w:tcW w:w="1555" w:type="dxa"/>
          </w:tcPr>
          <w:p w14:paraId="24718D81" w14:textId="62D5F860" w:rsidR="008549A0" w:rsidRPr="00DD66E9" w:rsidRDefault="008549A0" w:rsidP="00F16701">
            <w:pPr>
              <w:jc w:val="center"/>
            </w:pPr>
            <w:r w:rsidRPr="00DD66E9">
              <w:t>P5 (JC)</w:t>
            </w:r>
          </w:p>
        </w:tc>
        <w:tc>
          <w:tcPr>
            <w:tcW w:w="3673" w:type="dxa"/>
          </w:tcPr>
          <w:p w14:paraId="60AB448C" w14:textId="089EB3D3" w:rsidR="008549A0" w:rsidRPr="00DD66E9" w:rsidRDefault="008549A0" w:rsidP="00F16701">
            <w:pPr>
              <w:jc w:val="center"/>
            </w:pPr>
            <w:r w:rsidRPr="00DD66E9">
              <w:t>9am-10:15am</w:t>
            </w:r>
          </w:p>
        </w:tc>
        <w:tc>
          <w:tcPr>
            <w:tcW w:w="3698" w:type="dxa"/>
          </w:tcPr>
          <w:p w14:paraId="25718973" w14:textId="21EE68A2" w:rsidR="008549A0" w:rsidRPr="00DD66E9" w:rsidRDefault="000745BF" w:rsidP="000745BF">
            <w:pPr>
              <w:jc w:val="center"/>
            </w:pPr>
            <w:r>
              <w:t>9am-10am</w:t>
            </w:r>
          </w:p>
        </w:tc>
      </w:tr>
      <w:tr w:rsidR="008549A0" w:rsidRPr="00DD66E9" w14:paraId="0ACC3325" w14:textId="77777777" w:rsidTr="00F16701">
        <w:tc>
          <w:tcPr>
            <w:tcW w:w="1555" w:type="dxa"/>
          </w:tcPr>
          <w:p w14:paraId="59322B52" w14:textId="77777777" w:rsidR="008549A0" w:rsidRPr="00DD66E9" w:rsidRDefault="008549A0" w:rsidP="00F16701">
            <w:pPr>
              <w:jc w:val="center"/>
            </w:pPr>
            <w:r w:rsidRPr="00DD66E9">
              <w:t>P6 (JB)</w:t>
            </w:r>
          </w:p>
        </w:tc>
        <w:tc>
          <w:tcPr>
            <w:tcW w:w="3673" w:type="dxa"/>
          </w:tcPr>
          <w:p w14:paraId="5A2D5786" w14:textId="5B9463A4" w:rsidR="008549A0" w:rsidRPr="00DD66E9" w:rsidRDefault="008549A0" w:rsidP="00F16701">
            <w:pPr>
              <w:jc w:val="center"/>
            </w:pPr>
            <w:r w:rsidRPr="00DD66E9">
              <w:t>9am – 10:30am</w:t>
            </w:r>
          </w:p>
        </w:tc>
        <w:tc>
          <w:tcPr>
            <w:tcW w:w="3698" w:type="dxa"/>
          </w:tcPr>
          <w:p w14:paraId="188393DD" w14:textId="66BF6D1B" w:rsidR="008549A0" w:rsidRPr="00DD66E9" w:rsidRDefault="008549A0" w:rsidP="00F16701">
            <w:pPr>
              <w:jc w:val="center"/>
            </w:pPr>
            <w:r w:rsidRPr="00DD66E9">
              <w:t>10am-11am</w:t>
            </w:r>
          </w:p>
        </w:tc>
      </w:tr>
      <w:tr w:rsidR="008549A0" w:rsidRPr="008549A0" w14:paraId="30A38C12" w14:textId="77777777" w:rsidTr="00F16701">
        <w:tc>
          <w:tcPr>
            <w:tcW w:w="1555" w:type="dxa"/>
          </w:tcPr>
          <w:p w14:paraId="6B18D89C" w14:textId="0D416097" w:rsidR="008549A0" w:rsidRPr="00DD66E9" w:rsidRDefault="008549A0" w:rsidP="00F16701">
            <w:pPr>
              <w:jc w:val="center"/>
            </w:pPr>
            <w:r w:rsidRPr="00DD66E9">
              <w:t>P7 (JA)</w:t>
            </w:r>
          </w:p>
        </w:tc>
        <w:tc>
          <w:tcPr>
            <w:tcW w:w="3673" w:type="dxa"/>
          </w:tcPr>
          <w:p w14:paraId="333ACA44" w14:textId="54F3B026" w:rsidR="008549A0" w:rsidRPr="00DD66E9" w:rsidRDefault="00F16701" w:rsidP="00F16701">
            <w:pPr>
              <w:jc w:val="center"/>
            </w:pPr>
            <w:r w:rsidRPr="00DD66E9">
              <w:t>9am -10:30am</w:t>
            </w:r>
          </w:p>
        </w:tc>
        <w:tc>
          <w:tcPr>
            <w:tcW w:w="3698" w:type="dxa"/>
          </w:tcPr>
          <w:p w14:paraId="716E5443" w14:textId="23B9859C" w:rsidR="008549A0" w:rsidRDefault="00F16701" w:rsidP="00F16701">
            <w:pPr>
              <w:jc w:val="center"/>
            </w:pPr>
            <w:r w:rsidRPr="00DD66E9">
              <w:t>9am-10am</w:t>
            </w:r>
          </w:p>
        </w:tc>
      </w:tr>
    </w:tbl>
    <w:p w14:paraId="4FC0B7B3" w14:textId="77777777" w:rsidR="00906C85" w:rsidRDefault="00906C85" w:rsidP="00F16701">
      <w:pPr>
        <w:spacing w:after="0"/>
        <w:jc w:val="center"/>
      </w:pPr>
    </w:p>
    <w:p w14:paraId="4FC0B7B4" w14:textId="77777777" w:rsidR="00906C85" w:rsidRDefault="00906C85" w:rsidP="008937D5">
      <w:pPr>
        <w:spacing w:after="0"/>
        <w:rPr>
          <w:b/>
          <w:u w:val="single"/>
        </w:rPr>
      </w:pPr>
      <w:r>
        <w:rPr>
          <w:b/>
          <w:u w:val="single"/>
        </w:rPr>
        <w:t>Games Kit</w:t>
      </w:r>
    </w:p>
    <w:p w14:paraId="4FC0B7B5" w14:textId="77777777" w:rsidR="00906C85" w:rsidRDefault="00906C85" w:rsidP="008937D5">
      <w:pPr>
        <w:spacing w:after="0"/>
      </w:pPr>
      <w:r>
        <w:t>Boys require the following kit for each activity.</w:t>
      </w:r>
      <w:r w:rsidR="00AE792E">
        <w:t xml:space="preserve"> School kit i</w:t>
      </w:r>
      <w:r w:rsidR="000636D6">
        <w:t xml:space="preserve">s available from PSL </w:t>
      </w:r>
      <w:proofErr w:type="spellStart"/>
      <w:r w:rsidR="000636D6">
        <w:t>TeamSports</w:t>
      </w:r>
      <w:proofErr w:type="spellEnd"/>
      <w:r w:rsidR="000636D6">
        <w:t xml:space="preserve"> </w:t>
      </w:r>
      <w:hyperlink r:id="rId6" w:history="1">
        <w:r w:rsidR="00AE792E" w:rsidRPr="003C18E3">
          <w:rPr>
            <w:rStyle w:val="Hyperlink"/>
          </w:rPr>
          <w:t>http://www.pslteamsports.com/</w:t>
        </w:r>
      </w:hyperlink>
    </w:p>
    <w:p w14:paraId="4FC0B7B6" w14:textId="77777777" w:rsidR="00AE792E" w:rsidRDefault="00AE792E" w:rsidP="008937D5">
      <w:pPr>
        <w:spacing w:after="0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72"/>
        <w:gridCol w:w="1825"/>
        <w:gridCol w:w="2268"/>
        <w:gridCol w:w="1560"/>
        <w:gridCol w:w="1842"/>
      </w:tblGrid>
      <w:tr w:rsidR="00906C85" w14:paraId="4FC0B7BC" w14:textId="77777777" w:rsidTr="0067325E">
        <w:tc>
          <w:tcPr>
            <w:tcW w:w="1572" w:type="dxa"/>
            <w:shd w:val="clear" w:color="auto" w:fill="BFBFBF" w:themeFill="background1" w:themeFillShade="BF"/>
          </w:tcPr>
          <w:p w14:paraId="4FC0B7B7" w14:textId="77777777" w:rsidR="00906C85" w:rsidRDefault="00906C85" w:rsidP="0009144C">
            <w:pPr>
              <w:jc w:val="center"/>
            </w:pPr>
          </w:p>
        </w:tc>
        <w:tc>
          <w:tcPr>
            <w:tcW w:w="1825" w:type="dxa"/>
            <w:shd w:val="clear" w:color="auto" w:fill="BFBFBF" w:themeFill="background1" w:themeFillShade="BF"/>
          </w:tcPr>
          <w:p w14:paraId="4FC0B7B8" w14:textId="77777777" w:rsidR="00906C85" w:rsidRDefault="00906C85" w:rsidP="0009144C">
            <w:pPr>
              <w:jc w:val="center"/>
            </w:pPr>
            <w:r>
              <w:t>Rugby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FC0B7B9" w14:textId="77777777" w:rsidR="00906C85" w:rsidRDefault="00906C85" w:rsidP="0009144C">
            <w:pPr>
              <w:jc w:val="center"/>
            </w:pPr>
            <w:r>
              <w:t>Hockey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FC0B7BA" w14:textId="77777777" w:rsidR="00906C85" w:rsidRDefault="00906C85" w:rsidP="0009144C">
            <w:pPr>
              <w:jc w:val="center"/>
            </w:pPr>
            <w:r>
              <w:t>Cricket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FC0B7BB" w14:textId="77777777" w:rsidR="00906C85" w:rsidRDefault="00906C85" w:rsidP="0009144C">
            <w:pPr>
              <w:jc w:val="center"/>
            </w:pPr>
            <w:r>
              <w:t>Athletics</w:t>
            </w:r>
          </w:p>
        </w:tc>
      </w:tr>
      <w:tr w:rsidR="0009144C" w14:paraId="4FC0B7C2" w14:textId="77777777" w:rsidTr="0067325E">
        <w:tc>
          <w:tcPr>
            <w:tcW w:w="1572" w:type="dxa"/>
          </w:tcPr>
          <w:p w14:paraId="4FC0B7BD" w14:textId="77777777" w:rsidR="0009144C" w:rsidRDefault="0009144C" w:rsidP="008937D5">
            <w:r>
              <w:t>Required</w:t>
            </w:r>
          </w:p>
        </w:tc>
        <w:tc>
          <w:tcPr>
            <w:tcW w:w="1825" w:type="dxa"/>
          </w:tcPr>
          <w:p w14:paraId="4FC0B7BE" w14:textId="77777777" w:rsidR="0009144C" w:rsidRDefault="0009144C" w:rsidP="0009144C">
            <w:r>
              <w:t>Reversible Shirt</w:t>
            </w:r>
          </w:p>
        </w:tc>
        <w:tc>
          <w:tcPr>
            <w:tcW w:w="2268" w:type="dxa"/>
          </w:tcPr>
          <w:p w14:paraId="4FC0B7BF" w14:textId="77777777" w:rsidR="0009144C" w:rsidRDefault="0067325E" w:rsidP="0009144C">
            <w:r>
              <w:t>Reversible Shirt</w:t>
            </w:r>
          </w:p>
        </w:tc>
        <w:tc>
          <w:tcPr>
            <w:tcW w:w="1560" w:type="dxa"/>
          </w:tcPr>
          <w:p w14:paraId="4FC0B7C0" w14:textId="77777777" w:rsidR="0009144C" w:rsidRDefault="00641A28" w:rsidP="0009144C">
            <w:r>
              <w:t>PE S</w:t>
            </w:r>
            <w:r w:rsidR="0067325E">
              <w:t>hirt</w:t>
            </w:r>
          </w:p>
        </w:tc>
        <w:tc>
          <w:tcPr>
            <w:tcW w:w="1842" w:type="dxa"/>
          </w:tcPr>
          <w:p w14:paraId="4FC0B7C1" w14:textId="77777777" w:rsidR="0009144C" w:rsidRDefault="00641A28" w:rsidP="0009144C">
            <w:r>
              <w:t>PE S</w:t>
            </w:r>
            <w:r w:rsidR="0067325E">
              <w:t>hirt</w:t>
            </w:r>
          </w:p>
        </w:tc>
      </w:tr>
      <w:tr w:rsidR="0009144C" w14:paraId="4FC0B7C8" w14:textId="77777777" w:rsidTr="0067325E">
        <w:tc>
          <w:tcPr>
            <w:tcW w:w="1572" w:type="dxa"/>
          </w:tcPr>
          <w:p w14:paraId="4FC0B7C3" w14:textId="77777777" w:rsidR="0009144C" w:rsidRDefault="0009144C" w:rsidP="008937D5">
            <w:r>
              <w:t>Required</w:t>
            </w:r>
          </w:p>
        </w:tc>
        <w:tc>
          <w:tcPr>
            <w:tcW w:w="1825" w:type="dxa"/>
          </w:tcPr>
          <w:p w14:paraId="4FC0B7C4" w14:textId="77777777" w:rsidR="0009144C" w:rsidRDefault="0009144C" w:rsidP="0009144C">
            <w:r>
              <w:t>Rugby Shorts</w:t>
            </w:r>
          </w:p>
        </w:tc>
        <w:tc>
          <w:tcPr>
            <w:tcW w:w="2268" w:type="dxa"/>
          </w:tcPr>
          <w:p w14:paraId="4FC0B7C5" w14:textId="77777777" w:rsidR="0009144C" w:rsidRDefault="0067325E" w:rsidP="0009144C">
            <w:r>
              <w:t>Rugby Shorts</w:t>
            </w:r>
          </w:p>
        </w:tc>
        <w:tc>
          <w:tcPr>
            <w:tcW w:w="1560" w:type="dxa"/>
          </w:tcPr>
          <w:p w14:paraId="4FC0B7C6" w14:textId="77777777" w:rsidR="0009144C" w:rsidRDefault="0067325E" w:rsidP="0009144C">
            <w:r>
              <w:t>PE Shorts</w:t>
            </w:r>
          </w:p>
        </w:tc>
        <w:tc>
          <w:tcPr>
            <w:tcW w:w="1842" w:type="dxa"/>
          </w:tcPr>
          <w:p w14:paraId="4FC0B7C7" w14:textId="77777777" w:rsidR="0009144C" w:rsidRDefault="0067325E" w:rsidP="0009144C">
            <w:r>
              <w:t>PE Shorts</w:t>
            </w:r>
          </w:p>
        </w:tc>
      </w:tr>
      <w:tr w:rsidR="0009144C" w14:paraId="4FC0B7CE" w14:textId="77777777" w:rsidTr="0067325E">
        <w:tc>
          <w:tcPr>
            <w:tcW w:w="1572" w:type="dxa"/>
          </w:tcPr>
          <w:p w14:paraId="4FC0B7C9" w14:textId="77777777" w:rsidR="0009144C" w:rsidRDefault="0009144C" w:rsidP="008937D5">
            <w:r>
              <w:t xml:space="preserve">Required </w:t>
            </w:r>
          </w:p>
        </w:tc>
        <w:tc>
          <w:tcPr>
            <w:tcW w:w="1825" w:type="dxa"/>
          </w:tcPr>
          <w:p w14:paraId="4FC0B7CA" w14:textId="77777777" w:rsidR="0009144C" w:rsidRDefault="0067325E" w:rsidP="0009144C">
            <w:r>
              <w:t>Black S</w:t>
            </w:r>
            <w:r w:rsidR="0009144C">
              <w:t>ocks</w:t>
            </w:r>
          </w:p>
        </w:tc>
        <w:tc>
          <w:tcPr>
            <w:tcW w:w="2268" w:type="dxa"/>
          </w:tcPr>
          <w:p w14:paraId="4FC0B7CB" w14:textId="77777777" w:rsidR="0009144C" w:rsidRDefault="0067325E" w:rsidP="0009144C">
            <w:r>
              <w:t>Black Socks</w:t>
            </w:r>
          </w:p>
        </w:tc>
        <w:tc>
          <w:tcPr>
            <w:tcW w:w="1560" w:type="dxa"/>
          </w:tcPr>
          <w:p w14:paraId="4FC0B7CC" w14:textId="77777777" w:rsidR="0009144C" w:rsidRDefault="0067325E" w:rsidP="0009144C">
            <w:r>
              <w:t>Sports socks</w:t>
            </w:r>
          </w:p>
        </w:tc>
        <w:tc>
          <w:tcPr>
            <w:tcW w:w="1842" w:type="dxa"/>
          </w:tcPr>
          <w:p w14:paraId="4FC0B7CD" w14:textId="77777777" w:rsidR="0009144C" w:rsidRDefault="0067325E" w:rsidP="0009144C">
            <w:r>
              <w:t>Sports socks</w:t>
            </w:r>
          </w:p>
        </w:tc>
      </w:tr>
      <w:tr w:rsidR="00641A28" w14:paraId="4FC0B7D4" w14:textId="77777777" w:rsidTr="0067325E">
        <w:tc>
          <w:tcPr>
            <w:tcW w:w="1572" w:type="dxa"/>
          </w:tcPr>
          <w:p w14:paraId="4FC0B7CF" w14:textId="77777777" w:rsidR="00641A28" w:rsidRDefault="00641A28" w:rsidP="008937D5">
            <w:r>
              <w:t>Required</w:t>
            </w:r>
          </w:p>
        </w:tc>
        <w:tc>
          <w:tcPr>
            <w:tcW w:w="1825" w:type="dxa"/>
          </w:tcPr>
          <w:p w14:paraId="4FC0B7D0" w14:textId="77777777" w:rsidR="00641A28" w:rsidRDefault="00641A28" w:rsidP="0009144C"/>
        </w:tc>
        <w:tc>
          <w:tcPr>
            <w:tcW w:w="2268" w:type="dxa"/>
          </w:tcPr>
          <w:p w14:paraId="4FC0B7D1" w14:textId="77777777" w:rsidR="00641A28" w:rsidRDefault="00641A28" w:rsidP="0009144C">
            <w:r>
              <w:t>Stick</w:t>
            </w:r>
          </w:p>
        </w:tc>
        <w:tc>
          <w:tcPr>
            <w:tcW w:w="1560" w:type="dxa"/>
          </w:tcPr>
          <w:p w14:paraId="4FC0B7D2" w14:textId="77777777" w:rsidR="00641A28" w:rsidRDefault="00641A28" w:rsidP="0009144C"/>
        </w:tc>
        <w:tc>
          <w:tcPr>
            <w:tcW w:w="1842" w:type="dxa"/>
          </w:tcPr>
          <w:p w14:paraId="4FC0B7D3" w14:textId="77777777" w:rsidR="00641A28" w:rsidRDefault="00641A28" w:rsidP="0009144C"/>
        </w:tc>
      </w:tr>
      <w:tr w:rsidR="0009144C" w14:paraId="4FC0B7DA" w14:textId="77777777" w:rsidTr="0067325E">
        <w:tc>
          <w:tcPr>
            <w:tcW w:w="1572" w:type="dxa"/>
          </w:tcPr>
          <w:p w14:paraId="4FC0B7D5" w14:textId="77777777" w:rsidR="0009144C" w:rsidRDefault="0009144C" w:rsidP="008937D5">
            <w:r>
              <w:t>Recommended</w:t>
            </w:r>
          </w:p>
        </w:tc>
        <w:tc>
          <w:tcPr>
            <w:tcW w:w="1825" w:type="dxa"/>
          </w:tcPr>
          <w:p w14:paraId="4FC0B7D6" w14:textId="77777777" w:rsidR="0009144C" w:rsidRDefault="00641A28" w:rsidP="0009144C">
            <w:r>
              <w:t xml:space="preserve">Gum </w:t>
            </w:r>
            <w:r w:rsidR="0009144C">
              <w:t>shield</w:t>
            </w:r>
          </w:p>
        </w:tc>
        <w:tc>
          <w:tcPr>
            <w:tcW w:w="2268" w:type="dxa"/>
          </w:tcPr>
          <w:p w14:paraId="4FC0B7D7" w14:textId="77777777" w:rsidR="0009144C" w:rsidRDefault="0009144C" w:rsidP="0009144C">
            <w:r>
              <w:t>Gum shield/Shin Pads</w:t>
            </w:r>
          </w:p>
        </w:tc>
        <w:tc>
          <w:tcPr>
            <w:tcW w:w="1560" w:type="dxa"/>
          </w:tcPr>
          <w:p w14:paraId="4FC0B7D8" w14:textId="77777777" w:rsidR="0009144C" w:rsidRDefault="0009144C" w:rsidP="0009144C"/>
        </w:tc>
        <w:tc>
          <w:tcPr>
            <w:tcW w:w="1842" w:type="dxa"/>
          </w:tcPr>
          <w:p w14:paraId="4FC0B7D9" w14:textId="77777777" w:rsidR="0009144C" w:rsidRDefault="0009144C" w:rsidP="0009144C"/>
        </w:tc>
      </w:tr>
      <w:tr w:rsidR="0067325E" w14:paraId="4FC0B7DD" w14:textId="77777777" w:rsidTr="006F3F29">
        <w:tc>
          <w:tcPr>
            <w:tcW w:w="1572" w:type="dxa"/>
          </w:tcPr>
          <w:p w14:paraId="4FC0B7DB" w14:textId="77777777" w:rsidR="0067325E" w:rsidRDefault="0067325E" w:rsidP="008937D5">
            <w:r>
              <w:t>Recommended</w:t>
            </w:r>
          </w:p>
        </w:tc>
        <w:tc>
          <w:tcPr>
            <w:tcW w:w="7495" w:type="dxa"/>
            <w:gridSpan w:val="4"/>
          </w:tcPr>
          <w:p w14:paraId="4FC0B7DC" w14:textId="77777777" w:rsidR="0067325E" w:rsidRDefault="0067325E" w:rsidP="0009144C">
            <w:r>
              <w:t>Kit bag large enough to hold full school uniform/shoes/blazer</w:t>
            </w:r>
          </w:p>
        </w:tc>
      </w:tr>
      <w:tr w:rsidR="00906C85" w14:paraId="4FC0B7E3" w14:textId="77777777" w:rsidTr="0067325E">
        <w:tc>
          <w:tcPr>
            <w:tcW w:w="1572" w:type="dxa"/>
          </w:tcPr>
          <w:p w14:paraId="4FC0B7DE" w14:textId="77777777" w:rsidR="00906C85" w:rsidRDefault="0009144C" w:rsidP="008937D5">
            <w:r>
              <w:t>Optional</w:t>
            </w:r>
          </w:p>
        </w:tc>
        <w:tc>
          <w:tcPr>
            <w:tcW w:w="1825" w:type="dxa"/>
          </w:tcPr>
          <w:p w14:paraId="4FC0B7DF" w14:textId="77777777" w:rsidR="00906C85" w:rsidRDefault="0067325E" w:rsidP="0009144C">
            <w:r>
              <w:t>Pads/Head Guard</w:t>
            </w:r>
          </w:p>
        </w:tc>
        <w:tc>
          <w:tcPr>
            <w:tcW w:w="2268" w:type="dxa"/>
          </w:tcPr>
          <w:p w14:paraId="4FC0B7E0" w14:textId="77777777" w:rsidR="00906C85" w:rsidRDefault="001B7623" w:rsidP="0009144C">
            <w:r>
              <w:t>Hockey Glove</w:t>
            </w:r>
          </w:p>
        </w:tc>
        <w:tc>
          <w:tcPr>
            <w:tcW w:w="1560" w:type="dxa"/>
          </w:tcPr>
          <w:p w14:paraId="4FC0B7E1" w14:textId="77777777" w:rsidR="00906C85" w:rsidRDefault="0067325E" w:rsidP="0009144C">
            <w:r>
              <w:t>Cricket Spikes</w:t>
            </w:r>
          </w:p>
        </w:tc>
        <w:tc>
          <w:tcPr>
            <w:tcW w:w="1842" w:type="dxa"/>
          </w:tcPr>
          <w:p w14:paraId="4FC0B7E2" w14:textId="77777777" w:rsidR="00906C85" w:rsidRDefault="0067325E" w:rsidP="0009144C">
            <w:r>
              <w:t>Running Spikes</w:t>
            </w:r>
          </w:p>
        </w:tc>
      </w:tr>
      <w:tr w:rsidR="00906C85" w14:paraId="4FC0B7E5" w14:textId="77777777" w:rsidTr="0009144C">
        <w:tc>
          <w:tcPr>
            <w:tcW w:w="9067" w:type="dxa"/>
            <w:gridSpan w:val="5"/>
          </w:tcPr>
          <w:p w14:paraId="4FC0B7E4" w14:textId="77777777" w:rsidR="00906C85" w:rsidRPr="0067325E" w:rsidRDefault="00906C85" w:rsidP="00AE792E">
            <w:pPr>
              <w:jc w:val="center"/>
              <w:rPr>
                <w:b/>
              </w:rPr>
            </w:pPr>
            <w:r w:rsidRPr="0067325E">
              <w:rPr>
                <w:b/>
              </w:rPr>
              <w:t xml:space="preserve">Tracksuit &amp; Trainers must be brought to each Games Session </w:t>
            </w:r>
          </w:p>
        </w:tc>
      </w:tr>
    </w:tbl>
    <w:p w14:paraId="4FC0B7E6" w14:textId="77777777" w:rsidR="00906C85" w:rsidRPr="00906C85" w:rsidRDefault="00906C85" w:rsidP="008937D5">
      <w:pPr>
        <w:spacing w:after="0"/>
      </w:pPr>
    </w:p>
    <w:sectPr w:rsidR="00906C85" w:rsidRPr="00906C85" w:rsidSect="000636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D5"/>
    <w:rsid w:val="000636D6"/>
    <w:rsid w:val="000745BF"/>
    <w:rsid w:val="0009144C"/>
    <w:rsid w:val="0014120F"/>
    <w:rsid w:val="001B2F8D"/>
    <w:rsid w:val="001B7623"/>
    <w:rsid w:val="00282D9C"/>
    <w:rsid w:val="00335616"/>
    <w:rsid w:val="003F5784"/>
    <w:rsid w:val="00493E0E"/>
    <w:rsid w:val="00510BE9"/>
    <w:rsid w:val="00607129"/>
    <w:rsid w:val="00641A28"/>
    <w:rsid w:val="0067325E"/>
    <w:rsid w:val="008549A0"/>
    <w:rsid w:val="008937D5"/>
    <w:rsid w:val="008A6575"/>
    <w:rsid w:val="00906C85"/>
    <w:rsid w:val="009404E5"/>
    <w:rsid w:val="00A06619"/>
    <w:rsid w:val="00A679A4"/>
    <w:rsid w:val="00AE792E"/>
    <w:rsid w:val="00D01757"/>
    <w:rsid w:val="00D03B43"/>
    <w:rsid w:val="00DD66E9"/>
    <w:rsid w:val="00EC0525"/>
    <w:rsid w:val="00EC0E47"/>
    <w:rsid w:val="00F16701"/>
    <w:rsid w:val="00F8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B78A"/>
  <w15:chartTrackingRefBased/>
  <w15:docId w15:val="{DE1528D6-5A5E-41D9-B40E-63493C66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792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2F8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lteamsports.com/" TargetMode="External"/><Relationship Id="rId5" Type="http://schemas.openxmlformats.org/officeDocument/2006/relationships/hyperlink" Target="http://sport.esms.org.uk" TargetMode="External"/><Relationship Id="rId4" Type="http://schemas.openxmlformats.org/officeDocument/2006/relationships/hyperlink" Target="http://sport.esms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Erskine Stewart's Melville Schools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Mark (Staff)</dc:creator>
  <cp:keywords/>
  <dc:description/>
  <cp:lastModifiedBy>Burgess, Mark (Staff)</cp:lastModifiedBy>
  <cp:revision>2</cp:revision>
  <dcterms:created xsi:type="dcterms:W3CDTF">2018-08-28T08:14:00Z</dcterms:created>
  <dcterms:modified xsi:type="dcterms:W3CDTF">2018-08-28T08:14:00Z</dcterms:modified>
</cp:coreProperties>
</file>